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8AD1" w14:textId="6D9435C1" w:rsidR="00EA60D5" w:rsidRPr="00EA60D5" w:rsidRDefault="00EA60D5" w:rsidP="002D71E6">
      <w:pPr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</w:pPr>
      <w:r w:rsidRPr="00EA60D5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>Wohnbauzone</w:t>
      </w:r>
      <w:r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>n</w:t>
      </w:r>
    </w:p>
    <w:p w14:paraId="6F0B3C17" w14:textId="77777777" w:rsidR="002D71E6" w:rsidRDefault="002D71E6" w:rsidP="002D71E6">
      <w:pPr>
        <w:jc w:val="both"/>
        <w:rPr>
          <w:rFonts w:eastAsia="Times New Roman" w:cs="Times New Roman"/>
          <w:noProof/>
          <w:szCs w:val="24"/>
          <w:lang w:eastAsia="de-DE"/>
        </w:rPr>
      </w:pPr>
    </w:p>
    <w:p w14:paraId="5B1EDF00" w14:textId="65FB26C5" w:rsidR="009B2CF0" w:rsidRPr="00EA60D5" w:rsidRDefault="00427CDA" w:rsidP="002D71E6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t xml:space="preserve">Die dem geförderten Wohnbau vorbehaltenen Flächen sind für das Wohnbauinstitut und für einzelne oder in Genossenschaften zusammengeschlossene Personen bestimmt, die zu </w:t>
      </w:r>
      <w:r w:rsidR="0083449F">
        <w:rPr>
          <w:rFonts w:eastAsia="Times New Roman" w:cs="Times New Roman"/>
          <w:noProof/>
          <w:szCs w:val="24"/>
          <w:lang w:eastAsia="de-DE"/>
        </w:rPr>
        <w:t xml:space="preserve">den in Artikel 2 </w:t>
      </w:r>
      <w:r w:rsidR="009B2CF0">
        <w:rPr>
          <w:rFonts w:eastAsia="Times New Roman" w:cs="Times New Roman"/>
          <w:noProof/>
          <w:szCs w:val="24"/>
          <w:lang w:eastAsia="de-DE"/>
        </w:rPr>
        <w:t xml:space="preserve">des </w:t>
      </w:r>
      <w:hyperlink r:id="rId5" w:tooltip="Wohnbauförderungsgesetz " w:history="1">
        <w:r w:rsidR="009B2CF0">
          <w:rPr>
            <w:rStyle w:val="Hyperlink"/>
          </w:rPr>
          <w:t>Wohnbauförderungsgesetzes</w:t>
        </w:r>
      </w:hyperlink>
      <w:r w:rsidR="009B2CF0">
        <w:t xml:space="preserve"> </w:t>
      </w:r>
      <w:r w:rsidR="009B2CF0">
        <w:rPr>
          <w:rFonts w:eastAsia="Times New Roman" w:cs="Times New Roman"/>
          <w:noProof/>
          <w:szCs w:val="24"/>
          <w:lang w:eastAsia="de-DE"/>
        </w:rPr>
        <w:t>vorgesehenen Förderungen zugelassen werden können.</w:t>
      </w:r>
      <w:r w:rsidR="009B2CF0" w:rsidRPr="009B2CF0">
        <w:rPr>
          <w:rFonts w:eastAsia="Times New Roman" w:cs="Times New Roman"/>
          <w:szCs w:val="24"/>
          <w:lang w:eastAsia="de-DE"/>
        </w:rPr>
        <w:t xml:space="preserve"> </w:t>
      </w:r>
      <w:r w:rsidR="009B2CF0" w:rsidRPr="00EA60D5">
        <w:rPr>
          <w:rFonts w:eastAsia="Times New Roman" w:cs="Times New Roman"/>
          <w:szCs w:val="24"/>
          <w:lang w:eastAsia="de-DE"/>
        </w:rPr>
        <w:t xml:space="preserve">Weitere Hinweise und Details findet Ihr unter </w:t>
      </w:r>
      <w:hyperlink r:id="rId6" w:tooltip="Provinz Bozen gefoerderter Wohnbau Erstwohnung" w:history="1">
        <w:r w:rsidR="009B2CF0" w:rsidRPr="00EA60D5">
          <w:rPr>
            <w:rFonts w:eastAsia="Times New Roman" w:cs="Times New Roman"/>
            <w:color w:val="0000FF"/>
            <w:szCs w:val="24"/>
            <w:u w:val="single"/>
            <w:lang w:eastAsia="de-DE"/>
          </w:rPr>
          <w:t>www.provinz.bz.it/bauen-wohnen/gefoerderter-wohnbau-Neubau Erstwohnung</w:t>
        </w:r>
      </w:hyperlink>
      <w:r w:rsidR="009B2CF0" w:rsidRPr="009B2CF0">
        <w:t>.</w:t>
      </w:r>
    </w:p>
    <w:p w14:paraId="1CA20E41" w14:textId="5342625F" w:rsidR="002D71E6" w:rsidRDefault="002D71E6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34C4B48C" w14:textId="1B841803" w:rsidR="00E57EFB" w:rsidRDefault="00CB2BAA" w:rsidP="00CB2BAA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Gemäß </w:t>
      </w:r>
      <w:r w:rsidR="00E57EFB" w:rsidRPr="00E57EFB">
        <w:rPr>
          <w:rFonts w:eastAsia="Times New Roman" w:cs="Times New Roman"/>
          <w:szCs w:val="24"/>
          <w:lang w:eastAsia="de-DE"/>
        </w:rPr>
        <w:t>Verordnung über die Zuweisung der Flächen für den geförderten Wohnbau</w:t>
      </w:r>
      <w:r>
        <w:rPr>
          <w:rFonts w:eastAsia="Times New Roman" w:cs="Times New Roman"/>
          <w:szCs w:val="24"/>
          <w:lang w:eastAsia="de-DE"/>
        </w:rPr>
        <w:t xml:space="preserve"> der Gemeinde </w:t>
      </w:r>
      <w:proofErr w:type="spellStart"/>
      <w:r>
        <w:rPr>
          <w:rFonts w:eastAsia="Times New Roman" w:cs="Times New Roman"/>
          <w:szCs w:val="24"/>
          <w:lang w:eastAsia="de-DE"/>
        </w:rPr>
        <w:t>Vintl</w:t>
      </w:r>
      <w:proofErr w:type="spellEnd"/>
      <w:r w:rsidR="00E57EFB" w:rsidRPr="00E57EFB">
        <w:rPr>
          <w:rFonts w:eastAsia="Times New Roman" w:cs="Times New Roman"/>
          <w:szCs w:val="24"/>
          <w:lang w:eastAsia="de-DE"/>
        </w:rPr>
        <w:t>,</w:t>
      </w:r>
      <w:r>
        <w:rPr>
          <w:rFonts w:eastAsia="Times New Roman" w:cs="Times New Roman"/>
          <w:szCs w:val="24"/>
          <w:lang w:eastAsia="de-DE"/>
        </w:rPr>
        <w:t xml:space="preserve"> wird </w:t>
      </w:r>
      <w:r w:rsidR="00E57EFB" w:rsidRPr="00E57EFB">
        <w:rPr>
          <w:rFonts w:eastAsia="Times New Roman" w:cs="Times New Roman"/>
          <w:szCs w:val="24"/>
          <w:lang w:eastAsia="de-DE"/>
        </w:rPr>
        <w:t xml:space="preserve">innerhalb 30. </w:t>
      </w:r>
      <w:r w:rsidR="00E57EFB" w:rsidRPr="00D23A9C">
        <w:rPr>
          <w:rFonts w:eastAsia="Times New Roman" w:cs="Times New Roman"/>
          <w:szCs w:val="24"/>
          <w:lang w:eastAsia="de-DE"/>
        </w:rPr>
        <w:t xml:space="preserve">Juni und 31. </w:t>
      </w:r>
      <w:r w:rsidR="00E57EFB" w:rsidRPr="00CB2BAA">
        <w:rPr>
          <w:rFonts w:eastAsia="Times New Roman" w:cs="Times New Roman"/>
          <w:szCs w:val="24"/>
          <w:lang w:eastAsia="de-DE"/>
        </w:rPr>
        <w:t>Dezember jeden Jahres eine Rangordnung erstellt</w:t>
      </w:r>
      <w:r w:rsidRPr="00CB2BAA">
        <w:rPr>
          <w:rFonts w:eastAsia="Times New Roman" w:cs="Times New Roman"/>
          <w:szCs w:val="24"/>
          <w:lang w:eastAsia="de-DE"/>
        </w:rPr>
        <w:t xml:space="preserve">. </w:t>
      </w:r>
      <w:r>
        <w:rPr>
          <w:rFonts w:eastAsia="Times New Roman" w:cs="Times New Roman"/>
          <w:szCs w:val="24"/>
          <w:lang w:eastAsia="de-DE"/>
        </w:rPr>
        <w:t xml:space="preserve">Der </w:t>
      </w:r>
      <w:r w:rsidR="00E57EFB" w:rsidRPr="00E57EFB">
        <w:rPr>
          <w:rFonts w:eastAsia="Times New Roman" w:cs="Times New Roman"/>
          <w:szCs w:val="24"/>
          <w:lang w:eastAsia="de-DE"/>
        </w:rPr>
        <w:t>Artikel 8 sieht</w:t>
      </w:r>
      <w:r>
        <w:rPr>
          <w:rFonts w:eastAsia="Times New Roman" w:cs="Times New Roman"/>
          <w:szCs w:val="24"/>
          <w:lang w:eastAsia="de-DE"/>
        </w:rPr>
        <w:t xml:space="preserve"> zudem vor</w:t>
      </w:r>
      <w:r w:rsidR="00E57EFB" w:rsidRPr="00E57EFB">
        <w:rPr>
          <w:rFonts w:eastAsia="Times New Roman" w:cs="Times New Roman"/>
          <w:szCs w:val="24"/>
          <w:lang w:eastAsia="de-DE"/>
        </w:rPr>
        <w:t xml:space="preserve">, dass laufend Flächen zugewiesen werden können falls die Rangordnung erschöpft ist und weitere Flächen für die Zuweisung zur Verfügung stehen, wenn die </w:t>
      </w:r>
      <w:proofErr w:type="spellStart"/>
      <w:r w:rsidR="00E57EFB" w:rsidRPr="00E57EFB">
        <w:rPr>
          <w:rFonts w:eastAsia="Times New Roman" w:cs="Times New Roman"/>
          <w:szCs w:val="24"/>
          <w:lang w:eastAsia="de-DE"/>
        </w:rPr>
        <w:t>Gesuchssteller</w:t>
      </w:r>
      <w:proofErr w:type="spellEnd"/>
      <w:r w:rsidR="00E57EFB" w:rsidRPr="00E57EFB">
        <w:rPr>
          <w:rFonts w:eastAsia="Times New Roman" w:cs="Times New Roman"/>
          <w:szCs w:val="24"/>
          <w:lang w:eastAsia="de-DE"/>
        </w:rPr>
        <w:t xml:space="preserve"> mindestens 18 Punkte erreichen</w:t>
      </w:r>
      <w:r>
        <w:rPr>
          <w:rFonts w:eastAsia="Times New Roman" w:cs="Times New Roman"/>
          <w:szCs w:val="24"/>
          <w:lang w:eastAsia="de-DE"/>
        </w:rPr>
        <w:t>.</w:t>
      </w:r>
    </w:p>
    <w:p w14:paraId="6F029F6A" w14:textId="77777777" w:rsidR="00E57EFB" w:rsidRDefault="00E57EFB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3C8B60CC" w14:textId="1009861E" w:rsidR="00EA60D5" w:rsidRPr="00BF6701" w:rsidRDefault="00437C6A" w:rsidP="009B2CF0">
      <w:pPr>
        <w:jc w:val="both"/>
        <w:rPr>
          <w:rFonts w:eastAsia="Times New Roman" w:cs="Times New Roman"/>
          <w:b/>
          <w:szCs w:val="24"/>
          <w:lang w:eastAsia="de-DE"/>
        </w:rPr>
      </w:pPr>
      <w:r w:rsidRPr="00BF6701">
        <w:rPr>
          <w:rFonts w:eastAsia="Times New Roman" w:cs="Times New Roman"/>
          <w:b/>
          <w:szCs w:val="24"/>
          <w:lang w:eastAsia="de-DE"/>
        </w:rPr>
        <w:t>Ausgewiesene Wohnbauzonen:</w:t>
      </w:r>
    </w:p>
    <w:p w14:paraId="586AF0B5" w14:textId="77777777" w:rsidR="002D71E6" w:rsidRDefault="002D71E6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0F7161F5" w14:textId="19A1385B" w:rsidR="00437C6A" w:rsidRPr="00BF6701" w:rsidRDefault="00437C6A" w:rsidP="009B2CF0">
      <w:pPr>
        <w:jc w:val="both"/>
        <w:rPr>
          <w:rFonts w:eastAsia="Times New Roman" w:cs="Times New Roman"/>
          <w:b/>
          <w:szCs w:val="24"/>
          <w:u w:val="single"/>
          <w:lang w:eastAsia="de-DE"/>
        </w:rPr>
      </w:pPr>
      <w:r w:rsidRPr="00BF6701">
        <w:rPr>
          <w:rFonts w:eastAsia="Times New Roman" w:cs="Times New Roman"/>
          <w:b/>
          <w:szCs w:val="24"/>
          <w:u w:val="single"/>
          <w:lang w:eastAsia="de-DE"/>
        </w:rPr>
        <w:t>Erweiterungszone C1 – „</w:t>
      </w:r>
      <w:proofErr w:type="spellStart"/>
      <w:r w:rsidRPr="00BF6701">
        <w:rPr>
          <w:rFonts w:eastAsia="Times New Roman" w:cs="Times New Roman"/>
          <w:b/>
          <w:szCs w:val="24"/>
          <w:u w:val="single"/>
          <w:lang w:eastAsia="de-DE"/>
        </w:rPr>
        <w:t>Töpsl</w:t>
      </w:r>
      <w:proofErr w:type="spellEnd"/>
      <w:r w:rsidRPr="00BF6701">
        <w:rPr>
          <w:rFonts w:eastAsia="Times New Roman" w:cs="Times New Roman"/>
          <w:b/>
          <w:szCs w:val="24"/>
          <w:u w:val="single"/>
          <w:lang w:eastAsia="de-DE"/>
        </w:rPr>
        <w:t xml:space="preserve">“ in </w:t>
      </w:r>
      <w:proofErr w:type="spellStart"/>
      <w:r w:rsidRPr="00BF6701">
        <w:rPr>
          <w:rFonts w:eastAsia="Times New Roman" w:cs="Times New Roman"/>
          <w:b/>
          <w:szCs w:val="24"/>
          <w:u w:val="single"/>
          <w:lang w:eastAsia="de-DE"/>
        </w:rPr>
        <w:t>Obervintl</w:t>
      </w:r>
      <w:proofErr w:type="spellEnd"/>
    </w:p>
    <w:p w14:paraId="58FBC46A" w14:textId="7EBEE659" w:rsidR="002D71E6" w:rsidRDefault="002D71E6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7C97D2C6" w14:textId="1B6909DC" w:rsidR="0040656A" w:rsidRDefault="0040656A" w:rsidP="009B2CF0">
      <w:pPr>
        <w:jc w:val="both"/>
        <w:rPr>
          <w:rFonts w:eastAsia="Times New Roman" w:cs="Times New Roman"/>
          <w:szCs w:val="24"/>
          <w:lang w:eastAsia="de-DE"/>
        </w:rPr>
      </w:pPr>
      <w:r>
        <w:rPr>
          <w:noProof/>
        </w:rPr>
        <w:drawing>
          <wp:inline distT="0" distB="0" distL="0" distR="0" wp14:anchorId="27ABF5B8" wp14:editId="0AFE618C">
            <wp:extent cx="3371850" cy="39909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1C583" w14:textId="77777777" w:rsidR="0040656A" w:rsidRDefault="0040656A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1D99E6C3" w14:textId="32CFDF07" w:rsidR="0040656A" w:rsidRDefault="0040656A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5274729C" w14:textId="77777777" w:rsidR="0040656A" w:rsidRDefault="0040656A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2690A86A" w14:textId="7FFAD1C2" w:rsidR="00437C6A" w:rsidRDefault="00437C6A" w:rsidP="009B2CF0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Die Zone befindet sich in der Ortschaft </w:t>
      </w:r>
      <w:proofErr w:type="spellStart"/>
      <w:r>
        <w:rPr>
          <w:rFonts w:eastAsia="Times New Roman" w:cs="Times New Roman"/>
          <w:szCs w:val="24"/>
          <w:lang w:eastAsia="de-DE"/>
        </w:rPr>
        <w:t>Obervintl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. Gemäß Durchführungsplan ist die Zone in 3 Baulose aufgeteilt, wovon 2 für den geförderten Wohnbau und 1 für den freien Wohnbau reserviert sind. </w:t>
      </w:r>
      <w:r w:rsidR="00BF6701">
        <w:rPr>
          <w:rFonts w:eastAsia="Times New Roman" w:cs="Times New Roman"/>
          <w:szCs w:val="24"/>
          <w:lang w:eastAsia="de-DE"/>
        </w:rPr>
        <w:t>Zurzeit</w:t>
      </w:r>
      <w:r w:rsidR="002D71E6">
        <w:rPr>
          <w:rFonts w:eastAsia="Times New Roman" w:cs="Times New Roman"/>
          <w:szCs w:val="24"/>
          <w:lang w:eastAsia="de-DE"/>
        </w:rPr>
        <w:t xml:space="preserve"> sind beide Baulose </w:t>
      </w:r>
      <w:r w:rsidR="002E2ADA">
        <w:rPr>
          <w:rFonts w:eastAsia="Times New Roman" w:cs="Times New Roman"/>
          <w:szCs w:val="24"/>
          <w:lang w:eastAsia="de-DE"/>
        </w:rPr>
        <w:t xml:space="preserve">GWB 1 und GWB 2 (siehe Rechtsplan) </w:t>
      </w:r>
      <w:r w:rsidR="002D71E6">
        <w:rPr>
          <w:rFonts w:eastAsia="Times New Roman" w:cs="Times New Roman"/>
          <w:szCs w:val="24"/>
          <w:lang w:eastAsia="de-DE"/>
        </w:rPr>
        <w:t xml:space="preserve">für den geförderten Wohnbau frei. </w:t>
      </w:r>
    </w:p>
    <w:p w14:paraId="1866E593" w14:textId="384E18E7" w:rsidR="002D71E6" w:rsidRDefault="002D71E6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5D76B650" w14:textId="07B6D472" w:rsidR="00916215" w:rsidRDefault="00916215" w:rsidP="00916215">
      <w:pPr>
        <w:jc w:val="both"/>
        <w:rPr>
          <w:rFonts w:eastAsia="Times New Roman" w:cs="Times New Roman"/>
          <w:szCs w:val="24"/>
          <w:lang w:eastAsia="de-DE"/>
        </w:rPr>
      </w:pPr>
      <w:r w:rsidRPr="00E57EFB">
        <w:rPr>
          <w:rFonts w:eastAsia="Times New Roman" w:cs="Times New Roman"/>
          <w:szCs w:val="24"/>
          <w:u w:val="single"/>
          <w:lang w:eastAsia="de-DE"/>
        </w:rPr>
        <w:lastRenderedPageBreak/>
        <w:t xml:space="preserve">Baulos </w:t>
      </w:r>
      <w:r>
        <w:rPr>
          <w:rFonts w:eastAsia="Times New Roman" w:cs="Times New Roman"/>
          <w:szCs w:val="24"/>
          <w:u w:val="single"/>
          <w:lang w:eastAsia="de-DE"/>
        </w:rPr>
        <w:t>GWB</w:t>
      </w:r>
      <w:r w:rsidRPr="00E57EFB">
        <w:rPr>
          <w:rFonts w:eastAsia="Times New Roman" w:cs="Times New Roman"/>
          <w:szCs w:val="24"/>
          <w:u w:val="single"/>
          <w:lang w:eastAsia="de-DE"/>
        </w:rPr>
        <w:t>1</w:t>
      </w:r>
      <w:r>
        <w:rPr>
          <w:rFonts w:eastAsia="Times New Roman" w:cs="Times New Roman"/>
          <w:szCs w:val="24"/>
          <w:lang w:eastAsia="de-DE"/>
        </w:rPr>
        <w:t xml:space="preserve"> mit einer Fläche von 1.002 m² und 1696 m³ maximal realisierbare Kubatur – </w:t>
      </w:r>
      <w:r w:rsidR="00FA6635">
        <w:rPr>
          <w:rFonts w:eastAsia="Times New Roman" w:cs="Times New Roman"/>
          <w:szCs w:val="24"/>
          <w:lang w:eastAsia="de-DE"/>
        </w:rPr>
        <w:t>4</w:t>
      </w:r>
      <w:r>
        <w:rPr>
          <w:rFonts w:eastAsia="Times New Roman" w:cs="Times New Roman"/>
          <w:szCs w:val="24"/>
          <w:lang w:eastAsia="de-DE"/>
        </w:rPr>
        <w:t xml:space="preserve"> Wohnungen</w:t>
      </w:r>
    </w:p>
    <w:p w14:paraId="2E3D108D" w14:textId="4ABB39E9" w:rsidR="00916215" w:rsidRDefault="00916215" w:rsidP="00916215">
      <w:pPr>
        <w:jc w:val="both"/>
        <w:rPr>
          <w:rFonts w:eastAsia="Times New Roman" w:cs="Times New Roman"/>
          <w:szCs w:val="24"/>
          <w:lang w:eastAsia="de-DE"/>
        </w:rPr>
      </w:pPr>
      <w:r w:rsidRPr="00E57EFB">
        <w:rPr>
          <w:rFonts w:eastAsia="Times New Roman" w:cs="Times New Roman"/>
          <w:szCs w:val="24"/>
          <w:u w:val="single"/>
          <w:lang w:eastAsia="de-DE"/>
        </w:rPr>
        <w:t xml:space="preserve">Baulos </w:t>
      </w:r>
      <w:r w:rsidR="00366FAC">
        <w:rPr>
          <w:rFonts w:eastAsia="Times New Roman" w:cs="Times New Roman"/>
          <w:szCs w:val="24"/>
          <w:u w:val="single"/>
          <w:lang w:eastAsia="de-DE"/>
        </w:rPr>
        <w:t>GWB</w:t>
      </w:r>
      <w:r>
        <w:rPr>
          <w:rFonts w:eastAsia="Times New Roman" w:cs="Times New Roman"/>
          <w:szCs w:val="24"/>
          <w:u w:val="single"/>
          <w:lang w:eastAsia="de-DE"/>
        </w:rPr>
        <w:t>2</w:t>
      </w:r>
      <w:r>
        <w:rPr>
          <w:rFonts w:eastAsia="Times New Roman" w:cs="Times New Roman"/>
          <w:szCs w:val="24"/>
          <w:lang w:eastAsia="de-DE"/>
        </w:rPr>
        <w:t xml:space="preserve"> mit einer Fläche von 977 m² und 1696 m³ maximal realisierbare Kubatur – 4 Wohnungen</w:t>
      </w:r>
    </w:p>
    <w:p w14:paraId="271E2857" w14:textId="1F03B0EA" w:rsidR="00916215" w:rsidRDefault="00916215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6BA6D2D4" w14:textId="2441D47C" w:rsidR="000459ED" w:rsidRDefault="000459ED" w:rsidP="009B2CF0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Die Zone wird erst enteignet. Die Berechnungen für </w:t>
      </w:r>
      <w:r w:rsidR="004E218E">
        <w:rPr>
          <w:rFonts w:eastAsia="Times New Roman" w:cs="Times New Roman"/>
          <w:szCs w:val="24"/>
          <w:lang w:eastAsia="de-DE"/>
        </w:rPr>
        <w:t xml:space="preserve">den Preis des </w:t>
      </w:r>
      <w:r w:rsidRPr="00390E59">
        <w:rPr>
          <w:rFonts w:eastAsia="Times New Roman" w:cs="Times New Roman"/>
          <w:szCs w:val="24"/>
          <w:lang w:eastAsia="de-DE"/>
        </w:rPr>
        <w:t>geförderte</w:t>
      </w:r>
      <w:r w:rsidR="004E218E">
        <w:rPr>
          <w:rFonts w:eastAsia="Times New Roman" w:cs="Times New Roman"/>
          <w:szCs w:val="24"/>
          <w:lang w:eastAsia="de-DE"/>
        </w:rPr>
        <w:t>n</w:t>
      </w:r>
      <w:r w:rsidRPr="00390E59">
        <w:rPr>
          <w:rFonts w:eastAsia="Times New Roman" w:cs="Times New Roman"/>
          <w:szCs w:val="24"/>
          <w:lang w:eastAsia="de-DE"/>
        </w:rPr>
        <w:t xml:space="preserve"> Baugrund</w:t>
      </w:r>
      <w:r w:rsidR="004E218E">
        <w:rPr>
          <w:rFonts w:eastAsia="Times New Roman" w:cs="Times New Roman"/>
          <w:szCs w:val="24"/>
          <w:lang w:eastAsia="de-DE"/>
        </w:rPr>
        <w:t>es</w:t>
      </w:r>
      <w:r w:rsidRPr="00390E59">
        <w:rPr>
          <w:rFonts w:eastAsia="Times New Roman" w:cs="Times New Roman"/>
          <w:szCs w:val="24"/>
          <w:lang w:eastAsia="de-DE"/>
        </w:rPr>
        <w:t xml:space="preserve"> inkl. Anteil an den Enteignungskosten für die Erschließungsflächen </w:t>
      </w:r>
      <w:r>
        <w:rPr>
          <w:rFonts w:eastAsia="Times New Roman" w:cs="Times New Roman"/>
          <w:szCs w:val="24"/>
          <w:lang w:eastAsia="de-DE"/>
        </w:rPr>
        <w:t>sowie für d</w:t>
      </w:r>
      <w:r w:rsidRPr="00390E59">
        <w:rPr>
          <w:rFonts w:eastAsia="Times New Roman" w:cs="Times New Roman"/>
          <w:szCs w:val="24"/>
          <w:lang w:eastAsia="de-DE"/>
        </w:rPr>
        <w:t xml:space="preserve">ie primären Erschließungskosten </w:t>
      </w:r>
      <w:r>
        <w:rPr>
          <w:rFonts w:eastAsia="Times New Roman" w:cs="Times New Roman"/>
          <w:szCs w:val="24"/>
          <w:lang w:eastAsia="de-DE"/>
        </w:rPr>
        <w:t>erfolgen</w:t>
      </w:r>
      <w:r w:rsidRPr="000459ED">
        <w:rPr>
          <w:rFonts w:eastAsia="Times New Roman" w:cs="Times New Roman"/>
          <w:szCs w:val="24"/>
          <w:lang w:eastAsia="de-DE"/>
        </w:rPr>
        <w:t xml:space="preserve"> </w:t>
      </w:r>
      <w:r w:rsidR="00AC1409">
        <w:rPr>
          <w:rFonts w:eastAsia="Times New Roman" w:cs="Times New Roman"/>
          <w:szCs w:val="24"/>
          <w:lang w:eastAsia="de-DE"/>
        </w:rPr>
        <w:t>nach der Grundablöse</w:t>
      </w:r>
      <w:r>
        <w:rPr>
          <w:rFonts w:eastAsia="Times New Roman" w:cs="Times New Roman"/>
          <w:szCs w:val="24"/>
          <w:lang w:eastAsia="de-DE"/>
        </w:rPr>
        <w:t>.</w:t>
      </w:r>
    </w:p>
    <w:p w14:paraId="78E15406" w14:textId="77777777" w:rsidR="000459ED" w:rsidRDefault="000459ED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72E6F926" w14:textId="410E9C86" w:rsidR="00D23A9C" w:rsidRDefault="00D23A9C" w:rsidP="009B2CF0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Link zum Durchführungsplan</w:t>
      </w:r>
      <w:r w:rsidR="00B25607">
        <w:rPr>
          <w:rFonts w:eastAsia="Times New Roman" w:cs="Times New Roman"/>
          <w:szCs w:val="24"/>
          <w:lang w:eastAsia="de-DE"/>
        </w:rPr>
        <w:t xml:space="preserve"> mit </w:t>
      </w:r>
      <w:r w:rsidR="003C6703">
        <w:rPr>
          <w:rFonts w:eastAsia="Times New Roman" w:cs="Times New Roman"/>
          <w:szCs w:val="24"/>
          <w:lang w:eastAsia="de-DE"/>
        </w:rPr>
        <w:t>Rechtsplan, Gestaltungsplan usw.</w:t>
      </w:r>
    </w:p>
    <w:p w14:paraId="37E0329A" w14:textId="77777777" w:rsidR="00D23A9C" w:rsidRDefault="00D23A9C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1C4D5305" w14:textId="77777777" w:rsidR="00916215" w:rsidRDefault="00916215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6EDAF65B" w14:textId="612A02D5" w:rsidR="00F7387C" w:rsidRDefault="00F7387C">
      <w:pPr>
        <w:rPr>
          <w:rFonts w:eastAsia="Times New Roman" w:cs="Times New Roman"/>
          <w:b/>
          <w:szCs w:val="24"/>
          <w:u w:val="single"/>
          <w:lang w:eastAsia="de-DE"/>
        </w:rPr>
      </w:pPr>
    </w:p>
    <w:p w14:paraId="7275D80E" w14:textId="2E1175A5" w:rsidR="00BF6701" w:rsidRPr="00BF6701" w:rsidRDefault="00BF6701" w:rsidP="00BF6701">
      <w:pPr>
        <w:jc w:val="both"/>
        <w:rPr>
          <w:rFonts w:eastAsia="Times New Roman" w:cs="Times New Roman"/>
          <w:b/>
          <w:szCs w:val="24"/>
          <w:u w:val="single"/>
          <w:lang w:eastAsia="de-DE"/>
        </w:rPr>
      </w:pPr>
      <w:r>
        <w:rPr>
          <w:rFonts w:eastAsia="Times New Roman" w:cs="Times New Roman"/>
          <w:b/>
          <w:szCs w:val="24"/>
          <w:u w:val="single"/>
          <w:lang w:eastAsia="de-DE"/>
        </w:rPr>
        <w:t>Wohnbauzone C4 – „</w:t>
      </w:r>
      <w:proofErr w:type="spellStart"/>
      <w:r>
        <w:rPr>
          <w:rFonts w:eastAsia="Times New Roman" w:cs="Times New Roman"/>
          <w:b/>
          <w:szCs w:val="24"/>
          <w:u w:val="single"/>
          <w:lang w:eastAsia="de-DE"/>
        </w:rPr>
        <w:t>Stampfl</w:t>
      </w:r>
      <w:proofErr w:type="spellEnd"/>
      <w:r>
        <w:rPr>
          <w:rFonts w:eastAsia="Times New Roman" w:cs="Times New Roman"/>
          <w:b/>
          <w:szCs w:val="24"/>
          <w:u w:val="single"/>
          <w:lang w:eastAsia="de-DE"/>
        </w:rPr>
        <w:t xml:space="preserve">-Sägeplatz“ in </w:t>
      </w:r>
      <w:proofErr w:type="spellStart"/>
      <w:r>
        <w:rPr>
          <w:rFonts w:eastAsia="Times New Roman" w:cs="Times New Roman"/>
          <w:b/>
          <w:szCs w:val="24"/>
          <w:u w:val="single"/>
          <w:lang w:eastAsia="de-DE"/>
        </w:rPr>
        <w:t>Niedervintl</w:t>
      </w:r>
      <w:proofErr w:type="spellEnd"/>
    </w:p>
    <w:p w14:paraId="2DEE921D" w14:textId="1ADCDF6B" w:rsidR="00BF6701" w:rsidRDefault="00BF6701" w:rsidP="00BF6701">
      <w:pPr>
        <w:jc w:val="both"/>
        <w:rPr>
          <w:rFonts w:eastAsia="Times New Roman" w:cs="Times New Roman"/>
          <w:szCs w:val="24"/>
          <w:lang w:eastAsia="de-DE"/>
        </w:rPr>
      </w:pPr>
    </w:p>
    <w:p w14:paraId="2673C2DF" w14:textId="4207A4ED" w:rsidR="0040656A" w:rsidRDefault="0040656A" w:rsidP="00BF6701">
      <w:pPr>
        <w:jc w:val="both"/>
        <w:rPr>
          <w:rFonts w:eastAsia="Times New Roman" w:cs="Times New Roman"/>
          <w:szCs w:val="24"/>
          <w:lang w:eastAsia="de-DE"/>
        </w:rPr>
      </w:pPr>
      <w:r>
        <w:rPr>
          <w:noProof/>
        </w:rPr>
        <w:drawing>
          <wp:inline distT="0" distB="0" distL="0" distR="0" wp14:anchorId="3A4EEF9D" wp14:editId="014B39DF">
            <wp:extent cx="4229100" cy="260032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450"/>
                    <a:stretch/>
                  </pic:blipFill>
                  <pic:spPr bwMode="auto">
                    <a:xfrm>
                      <a:off x="0" y="0"/>
                      <a:ext cx="422910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28278" w14:textId="77777777" w:rsidR="0040656A" w:rsidRDefault="0040656A" w:rsidP="00BF6701">
      <w:pPr>
        <w:jc w:val="both"/>
        <w:rPr>
          <w:rFonts w:eastAsia="Times New Roman" w:cs="Times New Roman"/>
          <w:szCs w:val="24"/>
          <w:lang w:eastAsia="de-DE"/>
        </w:rPr>
      </w:pPr>
    </w:p>
    <w:p w14:paraId="34683448" w14:textId="47DA4DF9" w:rsidR="00BF6701" w:rsidRDefault="00BF6701" w:rsidP="00BF6701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Die Zone befindet sich in der Ortschaft </w:t>
      </w:r>
      <w:proofErr w:type="spellStart"/>
      <w:r>
        <w:rPr>
          <w:rFonts w:eastAsia="Times New Roman" w:cs="Times New Roman"/>
          <w:szCs w:val="24"/>
          <w:lang w:eastAsia="de-DE"/>
        </w:rPr>
        <w:t>Niedervintl</w:t>
      </w:r>
      <w:proofErr w:type="spellEnd"/>
      <w:r w:rsidR="00CC6ED2">
        <w:rPr>
          <w:rFonts w:eastAsia="Times New Roman" w:cs="Times New Roman"/>
          <w:szCs w:val="24"/>
          <w:lang w:eastAsia="de-DE"/>
        </w:rPr>
        <w:t xml:space="preserve"> gegenüber de</w:t>
      </w:r>
      <w:r w:rsidR="00D0717D">
        <w:rPr>
          <w:rFonts w:eastAsia="Times New Roman" w:cs="Times New Roman"/>
          <w:szCs w:val="24"/>
          <w:lang w:eastAsia="de-DE"/>
        </w:rPr>
        <w:t>m</w:t>
      </w:r>
      <w:r w:rsidR="00CC6ED2">
        <w:rPr>
          <w:rFonts w:eastAsia="Times New Roman" w:cs="Times New Roman"/>
          <w:szCs w:val="24"/>
          <w:lang w:eastAsia="de-DE"/>
        </w:rPr>
        <w:t xml:space="preserve"> Rathaus</w:t>
      </w:r>
      <w:r>
        <w:rPr>
          <w:rFonts w:eastAsia="Times New Roman" w:cs="Times New Roman"/>
          <w:szCs w:val="24"/>
          <w:lang w:eastAsia="de-DE"/>
        </w:rPr>
        <w:t xml:space="preserve">. Gemäß Durchführungsplan ist die Zone zu 100% den geförderten Wohnbau </w:t>
      </w:r>
      <w:r w:rsidR="00390E59">
        <w:rPr>
          <w:rFonts w:eastAsia="Times New Roman" w:cs="Times New Roman"/>
          <w:szCs w:val="24"/>
          <w:lang w:eastAsia="de-DE"/>
        </w:rPr>
        <w:t>vorbehalten (3 Baulose)</w:t>
      </w:r>
      <w:r>
        <w:rPr>
          <w:rFonts w:eastAsia="Times New Roman" w:cs="Times New Roman"/>
          <w:szCs w:val="24"/>
          <w:lang w:eastAsia="de-DE"/>
        </w:rPr>
        <w:t>. Zur</w:t>
      </w:r>
      <w:r w:rsidR="00CC6ED2">
        <w:rPr>
          <w:rFonts w:eastAsia="Times New Roman" w:cs="Times New Roman"/>
          <w:szCs w:val="24"/>
          <w:lang w:eastAsia="de-DE"/>
        </w:rPr>
        <w:t>z</w:t>
      </w:r>
      <w:r>
        <w:rPr>
          <w:rFonts w:eastAsia="Times New Roman" w:cs="Times New Roman"/>
          <w:szCs w:val="24"/>
          <w:lang w:eastAsia="de-DE"/>
        </w:rPr>
        <w:t xml:space="preserve">eit sind </w:t>
      </w:r>
      <w:r w:rsidR="00390E59">
        <w:rPr>
          <w:rFonts w:eastAsia="Times New Roman" w:cs="Times New Roman"/>
          <w:szCs w:val="24"/>
          <w:lang w:eastAsia="de-DE"/>
        </w:rPr>
        <w:t xml:space="preserve">die Baulose 1 und 2 </w:t>
      </w:r>
      <w:r>
        <w:rPr>
          <w:rFonts w:eastAsia="Times New Roman" w:cs="Times New Roman"/>
          <w:szCs w:val="24"/>
          <w:lang w:eastAsia="de-DE"/>
        </w:rPr>
        <w:t xml:space="preserve">(siehe Rechtsplan) für den geförderten Wohnbau </w:t>
      </w:r>
      <w:r w:rsidR="00390E59">
        <w:rPr>
          <w:rFonts w:eastAsia="Times New Roman" w:cs="Times New Roman"/>
          <w:szCs w:val="24"/>
          <w:lang w:eastAsia="de-DE"/>
        </w:rPr>
        <w:t xml:space="preserve">noch </w:t>
      </w:r>
      <w:r>
        <w:rPr>
          <w:rFonts w:eastAsia="Times New Roman" w:cs="Times New Roman"/>
          <w:szCs w:val="24"/>
          <w:lang w:eastAsia="de-DE"/>
        </w:rPr>
        <w:t>frei</w:t>
      </w:r>
      <w:r w:rsidR="00D22F20">
        <w:rPr>
          <w:rFonts w:eastAsia="Times New Roman" w:cs="Times New Roman"/>
          <w:szCs w:val="24"/>
          <w:lang w:eastAsia="de-DE"/>
        </w:rPr>
        <w:t>.</w:t>
      </w:r>
    </w:p>
    <w:p w14:paraId="26B5CF5C" w14:textId="27E0D597" w:rsidR="00390E59" w:rsidRDefault="00390E59" w:rsidP="00BF6701">
      <w:pPr>
        <w:jc w:val="both"/>
        <w:rPr>
          <w:rFonts w:eastAsia="Times New Roman" w:cs="Times New Roman"/>
          <w:szCs w:val="24"/>
          <w:lang w:eastAsia="de-DE"/>
        </w:rPr>
      </w:pPr>
    </w:p>
    <w:p w14:paraId="776EBB2C" w14:textId="0ABEF5C7" w:rsidR="00390E59" w:rsidRDefault="00390E59" w:rsidP="00BF6701">
      <w:pPr>
        <w:jc w:val="both"/>
        <w:rPr>
          <w:rFonts w:eastAsia="Times New Roman" w:cs="Times New Roman"/>
          <w:szCs w:val="24"/>
          <w:lang w:eastAsia="de-DE"/>
        </w:rPr>
      </w:pPr>
      <w:r w:rsidRPr="00E57EFB">
        <w:rPr>
          <w:rFonts w:eastAsia="Times New Roman" w:cs="Times New Roman"/>
          <w:szCs w:val="24"/>
          <w:u w:val="single"/>
          <w:lang w:eastAsia="de-DE"/>
        </w:rPr>
        <w:t>Baulos 1</w:t>
      </w:r>
      <w:r>
        <w:rPr>
          <w:rFonts w:eastAsia="Times New Roman" w:cs="Times New Roman"/>
          <w:szCs w:val="24"/>
          <w:lang w:eastAsia="de-DE"/>
        </w:rPr>
        <w:t xml:space="preserve"> mit einer Fläche von </w:t>
      </w:r>
      <w:r w:rsidR="00E57EFB">
        <w:rPr>
          <w:rFonts w:eastAsia="Times New Roman" w:cs="Times New Roman"/>
          <w:szCs w:val="24"/>
          <w:lang w:eastAsia="de-DE"/>
        </w:rPr>
        <w:t>374</w:t>
      </w:r>
      <w:r>
        <w:rPr>
          <w:rFonts w:eastAsia="Times New Roman" w:cs="Times New Roman"/>
          <w:szCs w:val="24"/>
          <w:lang w:eastAsia="de-DE"/>
        </w:rPr>
        <w:t xml:space="preserve"> m² und </w:t>
      </w:r>
      <w:r w:rsidR="00E57EFB">
        <w:rPr>
          <w:rFonts w:eastAsia="Times New Roman" w:cs="Times New Roman"/>
          <w:szCs w:val="24"/>
          <w:lang w:eastAsia="de-DE"/>
        </w:rPr>
        <w:t>1296</w:t>
      </w:r>
      <w:r>
        <w:rPr>
          <w:rFonts w:eastAsia="Times New Roman" w:cs="Times New Roman"/>
          <w:szCs w:val="24"/>
          <w:lang w:eastAsia="de-DE"/>
        </w:rPr>
        <w:t xml:space="preserve"> m³ maximal realisierbare Kubatur</w:t>
      </w:r>
      <w:r w:rsidR="00E57EFB">
        <w:rPr>
          <w:rFonts w:eastAsia="Times New Roman" w:cs="Times New Roman"/>
          <w:szCs w:val="24"/>
          <w:lang w:eastAsia="de-DE"/>
        </w:rPr>
        <w:t xml:space="preserve"> – 3 Wohnungen</w:t>
      </w:r>
    </w:p>
    <w:p w14:paraId="32CAE0D8" w14:textId="7D557A51" w:rsidR="00E57EFB" w:rsidRDefault="00E57EFB" w:rsidP="00E57EFB">
      <w:pPr>
        <w:jc w:val="both"/>
        <w:rPr>
          <w:rFonts w:eastAsia="Times New Roman" w:cs="Times New Roman"/>
          <w:szCs w:val="24"/>
          <w:lang w:eastAsia="de-DE"/>
        </w:rPr>
      </w:pPr>
      <w:r w:rsidRPr="00E57EFB">
        <w:rPr>
          <w:rFonts w:eastAsia="Times New Roman" w:cs="Times New Roman"/>
          <w:szCs w:val="24"/>
          <w:u w:val="single"/>
          <w:lang w:eastAsia="de-DE"/>
        </w:rPr>
        <w:t xml:space="preserve">Baulos </w:t>
      </w:r>
      <w:r>
        <w:rPr>
          <w:rFonts w:eastAsia="Times New Roman" w:cs="Times New Roman"/>
          <w:szCs w:val="24"/>
          <w:u w:val="single"/>
          <w:lang w:eastAsia="de-DE"/>
        </w:rPr>
        <w:t>2</w:t>
      </w:r>
      <w:r>
        <w:rPr>
          <w:rFonts w:eastAsia="Times New Roman" w:cs="Times New Roman"/>
          <w:szCs w:val="24"/>
          <w:lang w:eastAsia="de-DE"/>
        </w:rPr>
        <w:t xml:space="preserve"> mit einer Fläche von 633 m² und 1582 m³ maximal realisierbare Kubatur – 4 Wohnungen</w:t>
      </w:r>
    </w:p>
    <w:p w14:paraId="60F82EE6" w14:textId="5C7E3343" w:rsidR="00E57EFB" w:rsidRDefault="00E57EFB" w:rsidP="00BF6701">
      <w:pPr>
        <w:jc w:val="both"/>
        <w:rPr>
          <w:rFonts w:eastAsia="Times New Roman" w:cs="Times New Roman"/>
          <w:szCs w:val="24"/>
          <w:lang w:eastAsia="de-DE"/>
        </w:rPr>
      </w:pPr>
    </w:p>
    <w:p w14:paraId="33550EB7" w14:textId="36F9821F" w:rsidR="00777F7D" w:rsidRDefault="00777F7D" w:rsidP="00777F7D">
      <w:pPr>
        <w:jc w:val="both"/>
        <w:rPr>
          <w:rFonts w:eastAsia="Times New Roman" w:cs="Times New Roman"/>
          <w:szCs w:val="24"/>
          <w:lang w:eastAsia="de-DE"/>
        </w:rPr>
      </w:pPr>
      <w:r w:rsidRPr="00390E59">
        <w:rPr>
          <w:rFonts w:eastAsia="Times New Roman" w:cs="Times New Roman"/>
          <w:szCs w:val="24"/>
          <w:lang w:eastAsia="de-DE"/>
        </w:rPr>
        <w:t xml:space="preserve">Der Preis für den geförderte Baugrund inkl. Anteil an den Enteignungskosten für die Erschließungsflächen </w:t>
      </w:r>
      <w:r>
        <w:rPr>
          <w:rFonts w:eastAsia="Times New Roman" w:cs="Times New Roman"/>
          <w:szCs w:val="24"/>
          <w:lang w:eastAsia="de-DE"/>
        </w:rPr>
        <w:t>beträgt</w:t>
      </w:r>
      <w:r w:rsidRPr="00390E59">
        <w:rPr>
          <w:rFonts w:eastAsia="Times New Roman" w:cs="Times New Roman"/>
          <w:szCs w:val="24"/>
          <w:lang w:eastAsia="de-DE"/>
        </w:rPr>
        <w:t xml:space="preserve"> nach Abzug der Landesförderung pro </w:t>
      </w:r>
      <w:r w:rsidR="00546E39">
        <w:rPr>
          <w:rFonts w:eastAsia="Times New Roman" w:cs="Times New Roman"/>
          <w:szCs w:val="24"/>
          <w:lang w:eastAsia="de-DE"/>
        </w:rPr>
        <w:t>Wohnung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390E59">
        <w:rPr>
          <w:rFonts w:eastAsia="Times New Roman" w:cs="Times New Roman"/>
          <w:szCs w:val="24"/>
          <w:lang w:eastAsia="de-DE"/>
        </w:rPr>
        <w:t>zwischen 24.000</w:t>
      </w:r>
      <w:r>
        <w:rPr>
          <w:rFonts w:eastAsia="Times New Roman" w:cs="Times New Roman"/>
          <w:szCs w:val="24"/>
          <w:lang w:eastAsia="de-DE"/>
        </w:rPr>
        <w:t>,00</w:t>
      </w:r>
      <w:r w:rsidRPr="00390E59">
        <w:rPr>
          <w:rFonts w:eastAsia="Times New Roman" w:cs="Times New Roman"/>
          <w:szCs w:val="24"/>
          <w:lang w:eastAsia="de-DE"/>
        </w:rPr>
        <w:t xml:space="preserve"> € </w:t>
      </w:r>
      <w:r>
        <w:rPr>
          <w:rFonts w:eastAsia="Times New Roman" w:cs="Times New Roman"/>
          <w:szCs w:val="24"/>
          <w:lang w:eastAsia="de-DE"/>
        </w:rPr>
        <w:t xml:space="preserve">(Baulos 1) </w:t>
      </w:r>
      <w:r w:rsidRPr="00390E59">
        <w:rPr>
          <w:rFonts w:eastAsia="Times New Roman" w:cs="Times New Roman"/>
          <w:szCs w:val="24"/>
          <w:lang w:eastAsia="de-DE"/>
        </w:rPr>
        <w:t>und 28.000</w:t>
      </w:r>
      <w:r>
        <w:rPr>
          <w:rFonts w:eastAsia="Times New Roman" w:cs="Times New Roman"/>
          <w:szCs w:val="24"/>
          <w:lang w:eastAsia="de-DE"/>
        </w:rPr>
        <w:t>,00</w:t>
      </w:r>
      <w:r w:rsidRPr="00390E59">
        <w:rPr>
          <w:rFonts w:eastAsia="Times New Roman" w:cs="Times New Roman"/>
          <w:szCs w:val="24"/>
          <w:lang w:eastAsia="de-DE"/>
        </w:rPr>
        <w:t xml:space="preserve"> € </w:t>
      </w:r>
      <w:r>
        <w:rPr>
          <w:rFonts w:eastAsia="Times New Roman" w:cs="Times New Roman"/>
          <w:szCs w:val="24"/>
          <w:lang w:eastAsia="de-DE"/>
        </w:rPr>
        <w:t>(Baulos 2)</w:t>
      </w:r>
      <w:r w:rsidRPr="00390E59">
        <w:rPr>
          <w:rFonts w:eastAsia="Times New Roman" w:cs="Times New Roman"/>
          <w:szCs w:val="24"/>
          <w:lang w:eastAsia="de-DE"/>
        </w:rPr>
        <w:t>. Die primären Erschließungskosten liegen</w:t>
      </w:r>
      <w:r>
        <w:rPr>
          <w:rFonts w:eastAsia="Times New Roman" w:cs="Times New Roman"/>
          <w:szCs w:val="24"/>
          <w:lang w:eastAsia="de-DE"/>
        </w:rPr>
        <w:t xml:space="preserve"> pro </w:t>
      </w:r>
      <w:r w:rsidR="00546E39">
        <w:rPr>
          <w:rFonts w:eastAsia="Times New Roman" w:cs="Times New Roman"/>
          <w:szCs w:val="24"/>
          <w:lang w:eastAsia="de-DE"/>
        </w:rPr>
        <w:t>Wohnung</w:t>
      </w:r>
      <w:r w:rsidRPr="00390E59">
        <w:rPr>
          <w:rFonts w:eastAsia="Times New Roman" w:cs="Times New Roman"/>
          <w:szCs w:val="24"/>
          <w:lang w:eastAsia="de-DE"/>
        </w:rPr>
        <w:t xml:space="preserve"> </w:t>
      </w:r>
      <w:r w:rsidR="0076078F" w:rsidRPr="00390E59">
        <w:rPr>
          <w:rFonts w:eastAsia="Times New Roman" w:cs="Times New Roman"/>
          <w:szCs w:val="24"/>
          <w:lang w:eastAsia="de-DE"/>
        </w:rPr>
        <w:t xml:space="preserve">zwischen </w:t>
      </w:r>
      <w:r w:rsidR="0076078F">
        <w:rPr>
          <w:rFonts w:eastAsia="Times New Roman" w:cs="Times New Roman"/>
          <w:szCs w:val="24"/>
          <w:lang w:eastAsia="de-DE"/>
        </w:rPr>
        <w:t>8</w:t>
      </w:r>
      <w:r w:rsidR="0076078F" w:rsidRPr="00390E59">
        <w:rPr>
          <w:rFonts w:eastAsia="Times New Roman" w:cs="Times New Roman"/>
          <w:szCs w:val="24"/>
          <w:lang w:eastAsia="de-DE"/>
        </w:rPr>
        <w:t>.</w:t>
      </w:r>
      <w:r w:rsidR="0076078F">
        <w:rPr>
          <w:rFonts w:eastAsia="Times New Roman" w:cs="Times New Roman"/>
          <w:szCs w:val="24"/>
          <w:lang w:eastAsia="de-DE"/>
        </w:rPr>
        <w:t>200,00</w:t>
      </w:r>
      <w:r w:rsidR="0076078F" w:rsidRPr="00390E59">
        <w:rPr>
          <w:rFonts w:eastAsia="Times New Roman" w:cs="Times New Roman"/>
          <w:szCs w:val="24"/>
          <w:lang w:eastAsia="de-DE"/>
        </w:rPr>
        <w:t xml:space="preserve"> € </w:t>
      </w:r>
      <w:r w:rsidR="0076078F">
        <w:rPr>
          <w:rFonts w:eastAsia="Times New Roman" w:cs="Times New Roman"/>
          <w:szCs w:val="24"/>
          <w:lang w:eastAsia="de-DE"/>
        </w:rPr>
        <w:t xml:space="preserve">(Baulos 1) </w:t>
      </w:r>
      <w:r w:rsidR="0076078F" w:rsidRPr="00390E59">
        <w:rPr>
          <w:rFonts w:eastAsia="Times New Roman" w:cs="Times New Roman"/>
          <w:szCs w:val="24"/>
          <w:lang w:eastAsia="de-DE"/>
        </w:rPr>
        <w:t xml:space="preserve">und </w:t>
      </w:r>
      <w:r w:rsidR="0076078F">
        <w:rPr>
          <w:rFonts w:eastAsia="Times New Roman" w:cs="Times New Roman"/>
          <w:szCs w:val="24"/>
          <w:lang w:eastAsia="de-DE"/>
        </w:rPr>
        <w:t>7.500,00</w:t>
      </w:r>
      <w:r w:rsidR="0076078F" w:rsidRPr="00390E59">
        <w:rPr>
          <w:rFonts w:eastAsia="Times New Roman" w:cs="Times New Roman"/>
          <w:szCs w:val="24"/>
          <w:lang w:eastAsia="de-DE"/>
        </w:rPr>
        <w:t xml:space="preserve"> € </w:t>
      </w:r>
      <w:r w:rsidR="0076078F">
        <w:rPr>
          <w:rFonts w:eastAsia="Times New Roman" w:cs="Times New Roman"/>
          <w:szCs w:val="24"/>
          <w:lang w:eastAsia="de-DE"/>
        </w:rPr>
        <w:t>(Baulos 2)</w:t>
      </w:r>
      <w:r w:rsidR="0076078F" w:rsidRPr="00390E59">
        <w:rPr>
          <w:rFonts w:eastAsia="Times New Roman" w:cs="Times New Roman"/>
          <w:szCs w:val="24"/>
          <w:lang w:eastAsia="de-DE"/>
        </w:rPr>
        <w:t>.</w:t>
      </w:r>
    </w:p>
    <w:p w14:paraId="70818194" w14:textId="454DF7D7" w:rsidR="00777F7D" w:rsidRDefault="00777F7D" w:rsidP="00BF6701">
      <w:pPr>
        <w:jc w:val="both"/>
        <w:rPr>
          <w:rFonts w:eastAsia="Times New Roman" w:cs="Times New Roman"/>
          <w:szCs w:val="24"/>
          <w:lang w:eastAsia="de-DE"/>
        </w:rPr>
      </w:pPr>
    </w:p>
    <w:p w14:paraId="5B29CC32" w14:textId="36DD9D0D" w:rsidR="00D23A9C" w:rsidRDefault="00D23A9C" w:rsidP="00BF6701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Link zum Gestaltungsplan</w:t>
      </w:r>
    </w:p>
    <w:p w14:paraId="6EDEC048" w14:textId="7FC6D0EA" w:rsidR="00D23A9C" w:rsidRDefault="00D23A9C" w:rsidP="00BF6701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Link zum Rechtsplan</w:t>
      </w:r>
    </w:p>
    <w:p w14:paraId="19C2FDFA" w14:textId="77777777" w:rsidR="00D23A9C" w:rsidRDefault="00D23A9C" w:rsidP="00BF6701">
      <w:pPr>
        <w:jc w:val="both"/>
        <w:rPr>
          <w:rFonts w:eastAsia="Times New Roman" w:cs="Times New Roman"/>
          <w:szCs w:val="24"/>
          <w:lang w:eastAsia="de-DE"/>
        </w:rPr>
      </w:pPr>
    </w:p>
    <w:p w14:paraId="3B30D19A" w14:textId="5AE5E439" w:rsidR="00501824" w:rsidRDefault="00501824" w:rsidP="00BF6701">
      <w:pPr>
        <w:jc w:val="both"/>
        <w:rPr>
          <w:rFonts w:eastAsia="Times New Roman" w:cs="Times New Roman"/>
          <w:szCs w:val="24"/>
          <w:lang w:eastAsia="de-DE"/>
        </w:rPr>
      </w:pPr>
    </w:p>
    <w:p w14:paraId="1235E604" w14:textId="77777777" w:rsidR="00F7387C" w:rsidRDefault="00F7387C">
      <w:pPr>
        <w:rPr>
          <w:rFonts w:eastAsia="Times New Roman" w:cs="Times New Roman"/>
          <w:b/>
          <w:szCs w:val="24"/>
          <w:u w:val="single"/>
          <w:lang w:eastAsia="de-DE"/>
        </w:rPr>
      </w:pPr>
      <w:r>
        <w:rPr>
          <w:rFonts w:eastAsia="Times New Roman" w:cs="Times New Roman"/>
          <w:b/>
          <w:szCs w:val="24"/>
          <w:u w:val="single"/>
          <w:lang w:eastAsia="de-DE"/>
        </w:rPr>
        <w:br w:type="page"/>
      </w:r>
    </w:p>
    <w:p w14:paraId="5428B64F" w14:textId="56F8648A" w:rsidR="00CC6ED2" w:rsidRPr="00BF6701" w:rsidRDefault="00CC6ED2" w:rsidP="00CC6ED2">
      <w:pPr>
        <w:jc w:val="both"/>
        <w:rPr>
          <w:rFonts w:eastAsia="Times New Roman" w:cs="Times New Roman"/>
          <w:b/>
          <w:szCs w:val="24"/>
          <w:u w:val="single"/>
          <w:lang w:eastAsia="de-DE"/>
        </w:rPr>
      </w:pPr>
      <w:r>
        <w:rPr>
          <w:rFonts w:eastAsia="Times New Roman" w:cs="Times New Roman"/>
          <w:b/>
          <w:szCs w:val="24"/>
          <w:u w:val="single"/>
          <w:lang w:eastAsia="de-DE"/>
        </w:rPr>
        <w:lastRenderedPageBreak/>
        <w:t>Wohnbauzone C1 – „</w:t>
      </w:r>
      <w:proofErr w:type="spellStart"/>
      <w:r>
        <w:rPr>
          <w:rFonts w:eastAsia="Times New Roman" w:cs="Times New Roman"/>
          <w:b/>
          <w:szCs w:val="24"/>
          <w:u w:val="single"/>
          <w:lang w:eastAsia="de-DE"/>
        </w:rPr>
        <w:t>Stampflleite</w:t>
      </w:r>
      <w:proofErr w:type="spellEnd"/>
      <w:r>
        <w:rPr>
          <w:rFonts w:eastAsia="Times New Roman" w:cs="Times New Roman"/>
          <w:b/>
          <w:szCs w:val="24"/>
          <w:u w:val="single"/>
          <w:lang w:eastAsia="de-DE"/>
        </w:rPr>
        <w:t xml:space="preserve"> II“ in </w:t>
      </w:r>
      <w:proofErr w:type="spellStart"/>
      <w:r>
        <w:rPr>
          <w:rFonts w:eastAsia="Times New Roman" w:cs="Times New Roman"/>
          <w:b/>
          <w:szCs w:val="24"/>
          <w:u w:val="single"/>
          <w:lang w:eastAsia="de-DE"/>
        </w:rPr>
        <w:t>Niedervintl</w:t>
      </w:r>
      <w:proofErr w:type="spellEnd"/>
    </w:p>
    <w:p w14:paraId="38E6D3B6" w14:textId="0EABE64A" w:rsidR="00CC6ED2" w:rsidRDefault="00CC6ED2" w:rsidP="00CC6ED2">
      <w:pPr>
        <w:jc w:val="both"/>
        <w:rPr>
          <w:rFonts w:eastAsia="Times New Roman" w:cs="Times New Roman"/>
          <w:szCs w:val="24"/>
          <w:lang w:eastAsia="de-DE"/>
        </w:rPr>
      </w:pPr>
    </w:p>
    <w:p w14:paraId="73AE4B3E" w14:textId="6D3BE97F" w:rsidR="0040656A" w:rsidRDefault="0040656A" w:rsidP="00CC6ED2">
      <w:pPr>
        <w:jc w:val="both"/>
        <w:rPr>
          <w:rFonts w:eastAsia="Times New Roman" w:cs="Times New Roman"/>
          <w:szCs w:val="24"/>
          <w:lang w:eastAsia="de-DE"/>
        </w:rPr>
      </w:pPr>
      <w:r>
        <w:rPr>
          <w:noProof/>
        </w:rPr>
        <w:drawing>
          <wp:inline distT="0" distB="0" distL="0" distR="0" wp14:anchorId="2E79961D" wp14:editId="09809C72">
            <wp:extent cx="3162300" cy="31146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7651" w14:textId="77777777" w:rsidR="0040656A" w:rsidRDefault="0040656A" w:rsidP="00CC6ED2">
      <w:pPr>
        <w:jc w:val="both"/>
        <w:rPr>
          <w:rFonts w:eastAsia="Times New Roman" w:cs="Times New Roman"/>
          <w:szCs w:val="24"/>
          <w:lang w:eastAsia="de-DE"/>
        </w:rPr>
      </w:pPr>
    </w:p>
    <w:p w14:paraId="0A54ACE3" w14:textId="3F65F87E" w:rsidR="00CC6ED2" w:rsidRDefault="00CC6ED2" w:rsidP="00CC6ED2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Die Zone befindet sich in der Ortschaft </w:t>
      </w:r>
      <w:proofErr w:type="spellStart"/>
      <w:r>
        <w:rPr>
          <w:rFonts w:eastAsia="Times New Roman" w:cs="Times New Roman"/>
          <w:szCs w:val="24"/>
          <w:lang w:eastAsia="de-DE"/>
        </w:rPr>
        <w:t>Niedervintl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. </w:t>
      </w:r>
      <w:r w:rsidRPr="00CC6ED2">
        <w:rPr>
          <w:rFonts w:eastAsia="Times New Roman" w:cs="Times New Roman"/>
          <w:szCs w:val="24"/>
          <w:lang w:eastAsia="de-DE"/>
        </w:rPr>
        <w:t xml:space="preserve">Gemäß Durchführungsplan ist die Zone in </w:t>
      </w:r>
      <w:r>
        <w:rPr>
          <w:rFonts w:eastAsia="Times New Roman" w:cs="Times New Roman"/>
          <w:szCs w:val="24"/>
          <w:lang w:eastAsia="de-DE"/>
        </w:rPr>
        <w:t>2</w:t>
      </w:r>
      <w:r w:rsidRPr="00CC6ED2">
        <w:rPr>
          <w:rFonts w:eastAsia="Times New Roman" w:cs="Times New Roman"/>
          <w:szCs w:val="24"/>
          <w:lang w:eastAsia="de-DE"/>
        </w:rPr>
        <w:t xml:space="preserve"> Baulose aufgeteilt, wovon </w:t>
      </w:r>
      <w:r>
        <w:rPr>
          <w:rFonts w:eastAsia="Times New Roman" w:cs="Times New Roman"/>
          <w:szCs w:val="24"/>
          <w:lang w:eastAsia="de-DE"/>
        </w:rPr>
        <w:t>1</w:t>
      </w:r>
      <w:r w:rsidRPr="00CC6ED2">
        <w:rPr>
          <w:rFonts w:eastAsia="Times New Roman" w:cs="Times New Roman"/>
          <w:szCs w:val="24"/>
          <w:lang w:eastAsia="de-DE"/>
        </w:rPr>
        <w:t xml:space="preserve"> für den geförderten Wohnbau und 1 für den freien Wohnbau reserviert </w:t>
      </w:r>
      <w:r>
        <w:rPr>
          <w:rFonts w:eastAsia="Times New Roman" w:cs="Times New Roman"/>
          <w:szCs w:val="24"/>
          <w:lang w:eastAsia="de-DE"/>
        </w:rPr>
        <w:t>ist</w:t>
      </w:r>
      <w:r w:rsidRPr="00CC6ED2">
        <w:rPr>
          <w:rFonts w:eastAsia="Times New Roman" w:cs="Times New Roman"/>
          <w:szCs w:val="24"/>
          <w:lang w:eastAsia="de-DE"/>
        </w:rPr>
        <w:t xml:space="preserve">. </w:t>
      </w:r>
      <w:r w:rsidR="00D22F20">
        <w:rPr>
          <w:rFonts w:eastAsia="Times New Roman" w:cs="Times New Roman"/>
          <w:szCs w:val="24"/>
          <w:lang w:eastAsia="de-DE"/>
        </w:rPr>
        <w:t>Das Baulos 2 (siehe Rechtsplan) für den geförderten Wohnbau ist noch frei.</w:t>
      </w:r>
    </w:p>
    <w:p w14:paraId="6D7923AE" w14:textId="77777777" w:rsidR="00CC6ED2" w:rsidRDefault="00CC6ED2" w:rsidP="00CC6ED2">
      <w:pPr>
        <w:jc w:val="both"/>
        <w:rPr>
          <w:rFonts w:eastAsia="Times New Roman" w:cs="Times New Roman"/>
          <w:szCs w:val="24"/>
          <w:lang w:eastAsia="de-DE"/>
        </w:rPr>
      </w:pPr>
    </w:p>
    <w:p w14:paraId="5B5AB249" w14:textId="2B5DB928" w:rsidR="00CC6ED2" w:rsidRDefault="00CC6ED2" w:rsidP="00CC6ED2">
      <w:pPr>
        <w:jc w:val="both"/>
        <w:rPr>
          <w:rFonts w:eastAsia="Times New Roman" w:cs="Times New Roman"/>
          <w:szCs w:val="24"/>
          <w:lang w:eastAsia="de-DE"/>
        </w:rPr>
      </w:pPr>
      <w:r w:rsidRPr="00E57EFB">
        <w:rPr>
          <w:rFonts w:eastAsia="Times New Roman" w:cs="Times New Roman"/>
          <w:szCs w:val="24"/>
          <w:u w:val="single"/>
          <w:lang w:eastAsia="de-DE"/>
        </w:rPr>
        <w:t xml:space="preserve">Baulos </w:t>
      </w:r>
      <w:r w:rsidR="00D22F20">
        <w:rPr>
          <w:rFonts w:eastAsia="Times New Roman" w:cs="Times New Roman"/>
          <w:szCs w:val="24"/>
          <w:u w:val="single"/>
          <w:lang w:eastAsia="de-DE"/>
        </w:rPr>
        <w:t>2</w:t>
      </w:r>
      <w:r>
        <w:rPr>
          <w:rFonts w:eastAsia="Times New Roman" w:cs="Times New Roman"/>
          <w:szCs w:val="24"/>
          <w:lang w:eastAsia="de-DE"/>
        </w:rPr>
        <w:t xml:space="preserve"> mit einer Fläche von </w:t>
      </w:r>
      <w:r w:rsidR="00D22F20">
        <w:rPr>
          <w:rFonts w:eastAsia="Times New Roman" w:cs="Times New Roman"/>
          <w:szCs w:val="24"/>
          <w:lang w:eastAsia="de-DE"/>
        </w:rPr>
        <w:t>600</w:t>
      </w:r>
      <w:r>
        <w:rPr>
          <w:rFonts w:eastAsia="Times New Roman" w:cs="Times New Roman"/>
          <w:szCs w:val="24"/>
          <w:lang w:eastAsia="de-DE"/>
        </w:rPr>
        <w:t xml:space="preserve"> m² und </w:t>
      </w:r>
      <w:r w:rsidR="00D22F20">
        <w:rPr>
          <w:rFonts w:eastAsia="Times New Roman" w:cs="Times New Roman"/>
          <w:szCs w:val="24"/>
          <w:lang w:eastAsia="de-DE"/>
        </w:rPr>
        <w:t>960</w:t>
      </w:r>
      <w:r>
        <w:rPr>
          <w:rFonts w:eastAsia="Times New Roman" w:cs="Times New Roman"/>
          <w:szCs w:val="24"/>
          <w:lang w:eastAsia="de-DE"/>
        </w:rPr>
        <w:t xml:space="preserve"> m³ maximal realisierbare Kubatur – </w:t>
      </w:r>
      <w:r w:rsidR="00D22F20">
        <w:rPr>
          <w:rFonts w:eastAsia="Times New Roman" w:cs="Times New Roman"/>
          <w:szCs w:val="24"/>
          <w:lang w:eastAsia="de-DE"/>
        </w:rPr>
        <w:t>2</w:t>
      </w:r>
      <w:r>
        <w:rPr>
          <w:rFonts w:eastAsia="Times New Roman" w:cs="Times New Roman"/>
          <w:szCs w:val="24"/>
          <w:lang w:eastAsia="de-DE"/>
        </w:rPr>
        <w:t xml:space="preserve"> Wohnungen</w:t>
      </w:r>
    </w:p>
    <w:p w14:paraId="4622D102" w14:textId="40B907BA" w:rsidR="00390E59" w:rsidRDefault="00390E59" w:rsidP="00390E59">
      <w:pPr>
        <w:jc w:val="both"/>
        <w:rPr>
          <w:rFonts w:eastAsia="Times New Roman" w:cs="Times New Roman"/>
          <w:szCs w:val="24"/>
          <w:lang w:eastAsia="de-DE"/>
        </w:rPr>
      </w:pPr>
    </w:p>
    <w:p w14:paraId="1C5964D9" w14:textId="67E810E9" w:rsidR="002D71E6" w:rsidRDefault="00390E59" w:rsidP="00501824">
      <w:pPr>
        <w:jc w:val="both"/>
        <w:rPr>
          <w:rFonts w:eastAsia="Times New Roman" w:cs="Times New Roman"/>
          <w:szCs w:val="24"/>
          <w:lang w:eastAsia="de-DE"/>
        </w:rPr>
      </w:pPr>
      <w:r w:rsidRPr="00390E59">
        <w:rPr>
          <w:rFonts w:eastAsia="Times New Roman" w:cs="Times New Roman"/>
          <w:szCs w:val="24"/>
          <w:lang w:eastAsia="de-DE"/>
        </w:rPr>
        <w:t xml:space="preserve">Der Preis für den geförderte Baugrund inkl. Anteil an den Enteignungskosten für die Erschließungsflächen </w:t>
      </w:r>
      <w:r w:rsidR="00777F7D">
        <w:rPr>
          <w:rFonts w:eastAsia="Times New Roman" w:cs="Times New Roman"/>
          <w:szCs w:val="24"/>
          <w:lang w:eastAsia="de-DE"/>
        </w:rPr>
        <w:t xml:space="preserve">beträgt </w:t>
      </w:r>
      <w:r w:rsidRPr="00390E59">
        <w:rPr>
          <w:rFonts w:eastAsia="Times New Roman" w:cs="Times New Roman"/>
          <w:szCs w:val="24"/>
          <w:lang w:eastAsia="de-DE"/>
        </w:rPr>
        <w:t xml:space="preserve">nach Abzug der Landesförderung pro </w:t>
      </w:r>
      <w:r w:rsidR="00E57EFB">
        <w:rPr>
          <w:rFonts w:eastAsia="Times New Roman" w:cs="Times New Roman"/>
          <w:szCs w:val="24"/>
          <w:lang w:eastAsia="de-DE"/>
        </w:rPr>
        <w:t xml:space="preserve">Partei </w:t>
      </w:r>
      <w:r w:rsidR="00777F7D">
        <w:rPr>
          <w:rFonts w:eastAsia="Times New Roman" w:cs="Times New Roman"/>
          <w:szCs w:val="24"/>
          <w:lang w:eastAsia="de-DE"/>
        </w:rPr>
        <w:t>21.450,00 €</w:t>
      </w:r>
      <w:r w:rsidRPr="00390E59">
        <w:rPr>
          <w:rFonts w:eastAsia="Times New Roman" w:cs="Times New Roman"/>
          <w:szCs w:val="24"/>
          <w:lang w:eastAsia="de-DE"/>
        </w:rPr>
        <w:t xml:space="preserve">. Die primären Erschließungskosten liegen </w:t>
      </w:r>
      <w:r w:rsidR="00777F7D">
        <w:rPr>
          <w:rFonts w:eastAsia="Times New Roman" w:cs="Times New Roman"/>
          <w:szCs w:val="24"/>
          <w:lang w:eastAsia="de-DE"/>
        </w:rPr>
        <w:t xml:space="preserve">pro Partei </w:t>
      </w:r>
      <w:r w:rsidRPr="00390E59">
        <w:rPr>
          <w:rFonts w:eastAsia="Times New Roman" w:cs="Times New Roman"/>
          <w:szCs w:val="24"/>
          <w:lang w:eastAsia="de-DE"/>
        </w:rPr>
        <w:t xml:space="preserve">bei zirka </w:t>
      </w:r>
      <w:r w:rsidR="00777F7D">
        <w:rPr>
          <w:rFonts w:eastAsia="Times New Roman" w:cs="Times New Roman"/>
          <w:szCs w:val="24"/>
          <w:lang w:eastAsia="de-DE"/>
        </w:rPr>
        <w:t>8</w:t>
      </w:r>
      <w:r w:rsidRPr="00390E59">
        <w:rPr>
          <w:rFonts w:eastAsia="Times New Roman" w:cs="Times New Roman"/>
          <w:szCs w:val="24"/>
          <w:lang w:eastAsia="de-DE"/>
        </w:rPr>
        <w:t>.</w:t>
      </w:r>
      <w:r w:rsidR="00777F7D">
        <w:rPr>
          <w:rFonts w:eastAsia="Times New Roman" w:cs="Times New Roman"/>
          <w:szCs w:val="24"/>
          <w:lang w:eastAsia="de-DE"/>
        </w:rPr>
        <w:t>6</w:t>
      </w:r>
      <w:r w:rsidRPr="00390E59">
        <w:rPr>
          <w:rFonts w:eastAsia="Times New Roman" w:cs="Times New Roman"/>
          <w:szCs w:val="24"/>
          <w:lang w:eastAsia="de-DE"/>
        </w:rPr>
        <w:t>00</w:t>
      </w:r>
      <w:r w:rsidR="00777F7D">
        <w:rPr>
          <w:rFonts w:eastAsia="Times New Roman" w:cs="Times New Roman"/>
          <w:szCs w:val="24"/>
          <w:lang w:eastAsia="de-DE"/>
        </w:rPr>
        <w:t>,00</w:t>
      </w:r>
      <w:r w:rsidRPr="00390E59">
        <w:rPr>
          <w:rFonts w:eastAsia="Times New Roman" w:cs="Times New Roman"/>
          <w:szCs w:val="24"/>
          <w:lang w:eastAsia="de-DE"/>
        </w:rPr>
        <w:t xml:space="preserve"> €.</w:t>
      </w:r>
    </w:p>
    <w:p w14:paraId="5A0039B8" w14:textId="2542414A" w:rsidR="00390E59" w:rsidRDefault="00390E59" w:rsidP="00501824">
      <w:pPr>
        <w:jc w:val="both"/>
        <w:rPr>
          <w:rFonts w:eastAsia="Times New Roman" w:cs="Times New Roman"/>
          <w:szCs w:val="24"/>
          <w:lang w:eastAsia="de-DE"/>
        </w:rPr>
      </w:pPr>
    </w:p>
    <w:p w14:paraId="6B5AA193" w14:textId="77777777" w:rsidR="00D23A9C" w:rsidRDefault="00D23A9C" w:rsidP="00D23A9C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Link zum Gestaltungsplan</w:t>
      </w:r>
    </w:p>
    <w:p w14:paraId="0EF579AB" w14:textId="77777777" w:rsidR="00D23A9C" w:rsidRDefault="00D23A9C" w:rsidP="00D23A9C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Link zum Rechtsplan</w:t>
      </w:r>
    </w:p>
    <w:p w14:paraId="79CF8567" w14:textId="293DB23C" w:rsidR="00D23A9C" w:rsidRDefault="00D23A9C" w:rsidP="00501824">
      <w:pPr>
        <w:jc w:val="both"/>
        <w:rPr>
          <w:rFonts w:eastAsia="Times New Roman" w:cs="Times New Roman"/>
          <w:szCs w:val="24"/>
          <w:lang w:eastAsia="de-DE"/>
        </w:rPr>
      </w:pPr>
    </w:p>
    <w:p w14:paraId="3EEB7E57" w14:textId="77777777" w:rsidR="00D23A9C" w:rsidRDefault="00D23A9C" w:rsidP="00501824">
      <w:pPr>
        <w:jc w:val="both"/>
        <w:rPr>
          <w:rFonts w:eastAsia="Times New Roman" w:cs="Times New Roman"/>
          <w:szCs w:val="24"/>
          <w:lang w:eastAsia="de-DE"/>
        </w:rPr>
      </w:pPr>
    </w:p>
    <w:p w14:paraId="1C4F6CE6" w14:textId="77777777" w:rsidR="00F7387C" w:rsidRDefault="00F7387C">
      <w:pPr>
        <w:rPr>
          <w:rFonts w:eastAsia="Times New Roman" w:cs="Times New Roman"/>
          <w:b/>
          <w:szCs w:val="24"/>
          <w:u w:val="single"/>
          <w:lang w:eastAsia="de-DE"/>
        </w:rPr>
      </w:pPr>
      <w:r>
        <w:rPr>
          <w:rFonts w:eastAsia="Times New Roman" w:cs="Times New Roman"/>
          <w:b/>
          <w:szCs w:val="24"/>
          <w:u w:val="single"/>
          <w:lang w:eastAsia="de-DE"/>
        </w:rPr>
        <w:br w:type="page"/>
      </w:r>
    </w:p>
    <w:p w14:paraId="715C8E7A" w14:textId="38C5EE30" w:rsidR="00953E4C" w:rsidRPr="00BF6701" w:rsidRDefault="00953E4C" w:rsidP="00953E4C">
      <w:pPr>
        <w:jc w:val="both"/>
        <w:rPr>
          <w:rFonts w:eastAsia="Times New Roman" w:cs="Times New Roman"/>
          <w:b/>
          <w:szCs w:val="24"/>
          <w:u w:val="single"/>
          <w:lang w:eastAsia="de-DE"/>
        </w:rPr>
      </w:pPr>
      <w:r w:rsidRPr="00BF6701">
        <w:rPr>
          <w:rFonts w:eastAsia="Times New Roman" w:cs="Times New Roman"/>
          <w:b/>
          <w:szCs w:val="24"/>
          <w:u w:val="single"/>
          <w:lang w:eastAsia="de-DE"/>
        </w:rPr>
        <w:lastRenderedPageBreak/>
        <w:t>Erweiterungszone C1 – „T</w:t>
      </w:r>
      <w:r>
        <w:rPr>
          <w:rFonts w:eastAsia="Times New Roman" w:cs="Times New Roman"/>
          <w:b/>
          <w:szCs w:val="24"/>
          <w:u w:val="single"/>
          <w:lang w:eastAsia="de-DE"/>
        </w:rPr>
        <w:t>aschnerfeld</w:t>
      </w:r>
      <w:r w:rsidRPr="00BF6701">
        <w:rPr>
          <w:rFonts w:eastAsia="Times New Roman" w:cs="Times New Roman"/>
          <w:b/>
          <w:szCs w:val="24"/>
          <w:u w:val="single"/>
          <w:lang w:eastAsia="de-DE"/>
        </w:rPr>
        <w:t xml:space="preserve">“ in </w:t>
      </w:r>
      <w:r>
        <w:rPr>
          <w:rFonts w:eastAsia="Times New Roman" w:cs="Times New Roman"/>
          <w:b/>
          <w:szCs w:val="24"/>
          <w:u w:val="single"/>
          <w:lang w:eastAsia="de-DE"/>
        </w:rPr>
        <w:t>Weitental</w:t>
      </w:r>
    </w:p>
    <w:p w14:paraId="06D2DFE0" w14:textId="5021190D" w:rsidR="00953E4C" w:rsidRDefault="00953E4C" w:rsidP="00953E4C">
      <w:pPr>
        <w:jc w:val="both"/>
        <w:rPr>
          <w:rFonts w:eastAsia="Times New Roman" w:cs="Times New Roman"/>
          <w:szCs w:val="24"/>
          <w:lang w:eastAsia="de-DE"/>
        </w:rPr>
      </w:pPr>
    </w:p>
    <w:p w14:paraId="20CADD85" w14:textId="7B7CAE42" w:rsidR="0040656A" w:rsidRDefault="0040656A" w:rsidP="00953E4C">
      <w:pPr>
        <w:jc w:val="both"/>
        <w:rPr>
          <w:rFonts w:eastAsia="Times New Roman" w:cs="Times New Roman"/>
          <w:szCs w:val="24"/>
          <w:lang w:eastAsia="de-DE"/>
        </w:rPr>
      </w:pPr>
      <w:r>
        <w:rPr>
          <w:noProof/>
        </w:rPr>
        <w:drawing>
          <wp:inline distT="0" distB="0" distL="0" distR="0" wp14:anchorId="79360FD6" wp14:editId="2A0A7A4E">
            <wp:extent cx="3600450" cy="3076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A0D7" w14:textId="77777777" w:rsidR="0040656A" w:rsidRDefault="0040656A" w:rsidP="00953E4C">
      <w:pPr>
        <w:jc w:val="both"/>
        <w:rPr>
          <w:rFonts w:eastAsia="Times New Roman" w:cs="Times New Roman"/>
          <w:szCs w:val="24"/>
          <w:lang w:eastAsia="de-DE"/>
        </w:rPr>
      </w:pPr>
    </w:p>
    <w:p w14:paraId="62E34A19" w14:textId="6B0DFD6A" w:rsidR="00953E4C" w:rsidRDefault="00953E4C" w:rsidP="00953E4C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Die Zone befindet sich in der Ortschaft Weitental. Gemäß Durchführungsplan ist die Zone in 12 Baulose aufgeteilt, wovon 9 für den geförderten Wohnbau und 3 für den freien Wohnbau reserviert sind. </w:t>
      </w:r>
      <w:r w:rsidR="00292175">
        <w:rPr>
          <w:rFonts w:eastAsia="Times New Roman" w:cs="Times New Roman"/>
          <w:szCs w:val="24"/>
          <w:lang w:eastAsia="de-DE"/>
        </w:rPr>
        <w:t xml:space="preserve">Es ist nur mehr das </w:t>
      </w:r>
      <w:r>
        <w:rPr>
          <w:rFonts w:eastAsia="Times New Roman" w:cs="Times New Roman"/>
          <w:szCs w:val="24"/>
          <w:lang w:eastAsia="de-DE"/>
        </w:rPr>
        <w:t xml:space="preserve">Baulos A2 (siehe Rechtsplan) für den geförderten Wohnbau frei. </w:t>
      </w:r>
    </w:p>
    <w:p w14:paraId="449E83FD" w14:textId="77777777" w:rsidR="00953E4C" w:rsidRDefault="00953E4C" w:rsidP="00953E4C">
      <w:pPr>
        <w:jc w:val="both"/>
        <w:rPr>
          <w:rFonts w:eastAsia="Times New Roman" w:cs="Times New Roman"/>
          <w:szCs w:val="24"/>
          <w:lang w:eastAsia="de-DE"/>
        </w:rPr>
      </w:pPr>
    </w:p>
    <w:p w14:paraId="103A51C3" w14:textId="0775D001" w:rsidR="00953E4C" w:rsidRDefault="00953E4C" w:rsidP="00953E4C">
      <w:pPr>
        <w:jc w:val="both"/>
        <w:rPr>
          <w:rFonts w:eastAsia="Times New Roman" w:cs="Times New Roman"/>
          <w:szCs w:val="24"/>
          <w:lang w:eastAsia="de-DE"/>
        </w:rPr>
      </w:pPr>
      <w:r w:rsidRPr="00E57EFB">
        <w:rPr>
          <w:rFonts w:eastAsia="Times New Roman" w:cs="Times New Roman"/>
          <w:szCs w:val="24"/>
          <w:u w:val="single"/>
          <w:lang w:eastAsia="de-DE"/>
        </w:rPr>
        <w:t xml:space="preserve">Baulos </w:t>
      </w:r>
      <w:r>
        <w:rPr>
          <w:rFonts w:eastAsia="Times New Roman" w:cs="Times New Roman"/>
          <w:szCs w:val="24"/>
          <w:u w:val="single"/>
          <w:lang w:eastAsia="de-DE"/>
        </w:rPr>
        <w:t>A2</w:t>
      </w:r>
      <w:r>
        <w:rPr>
          <w:rFonts w:eastAsia="Times New Roman" w:cs="Times New Roman"/>
          <w:szCs w:val="24"/>
          <w:lang w:eastAsia="de-DE"/>
        </w:rPr>
        <w:t xml:space="preserve"> mit einer Fläche von </w:t>
      </w:r>
      <w:r w:rsidR="001F69D7">
        <w:rPr>
          <w:rFonts w:eastAsia="Times New Roman" w:cs="Times New Roman"/>
          <w:szCs w:val="24"/>
          <w:lang w:eastAsia="de-DE"/>
        </w:rPr>
        <w:t>178</w:t>
      </w:r>
      <w:r>
        <w:rPr>
          <w:rFonts w:eastAsia="Times New Roman" w:cs="Times New Roman"/>
          <w:szCs w:val="24"/>
          <w:lang w:eastAsia="de-DE"/>
        </w:rPr>
        <w:t xml:space="preserve"> m² und </w:t>
      </w:r>
      <w:r w:rsidR="001F69D7">
        <w:rPr>
          <w:rFonts w:eastAsia="Times New Roman" w:cs="Times New Roman"/>
          <w:szCs w:val="24"/>
          <w:lang w:eastAsia="de-DE"/>
        </w:rPr>
        <w:t>532</w:t>
      </w:r>
      <w:r>
        <w:rPr>
          <w:rFonts w:eastAsia="Times New Roman" w:cs="Times New Roman"/>
          <w:szCs w:val="24"/>
          <w:lang w:eastAsia="de-DE"/>
        </w:rPr>
        <w:t xml:space="preserve"> m³ maximal realisierbare Kubatur</w:t>
      </w:r>
    </w:p>
    <w:p w14:paraId="5ADC7BA7" w14:textId="5780A828" w:rsidR="00953E4C" w:rsidRDefault="00953E4C" w:rsidP="00501824">
      <w:pPr>
        <w:jc w:val="both"/>
        <w:rPr>
          <w:rFonts w:eastAsia="Times New Roman" w:cs="Times New Roman"/>
          <w:szCs w:val="24"/>
          <w:lang w:eastAsia="de-DE"/>
        </w:rPr>
      </w:pPr>
    </w:p>
    <w:p w14:paraId="5F405634" w14:textId="76FCD159" w:rsidR="001F69D7" w:rsidRDefault="001F69D7" w:rsidP="001F69D7">
      <w:pPr>
        <w:jc w:val="both"/>
        <w:rPr>
          <w:rFonts w:eastAsia="Times New Roman" w:cs="Times New Roman"/>
          <w:szCs w:val="24"/>
          <w:lang w:eastAsia="de-DE"/>
        </w:rPr>
      </w:pPr>
      <w:r w:rsidRPr="00390E59">
        <w:rPr>
          <w:rFonts w:eastAsia="Times New Roman" w:cs="Times New Roman"/>
          <w:szCs w:val="24"/>
          <w:lang w:eastAsia="de-DE"/>
        </w:rPr>
        <w:t xml:space="preserve">Der Preis für den geförderte Baugrund inkl. Anteil an den Enteignungskosten für die Erschließungsflächen </w:t>
      </w:r>
      <w:r>
        <w:rPr>
          <w:rFonts w:eastAsia="Times New Roman" w:cs="Times New Roman"/>
          <w:szCs w:val="24"/>
          <w:lang w:eastAsia="de-DE"/>
        </w:rPr>
        <w:t xml:space="preserve">beträgt </w:t>
      </w:r>
      <w:r w:rsidRPr="00390E59">
        <w:rPr>
          <w:rFonts w:eastAsia="Times New Roman" w:cs="Times New Roman"/>
          <w:szCs w:val="24"/>
          <w:lang w:eastAsia="de-DE"/>
        </w:rPr>
        <w:t xml:space="preserve">nach Abzug der Landesförderung </w:t>
      </w:r>
      <w:r>
        <w:rPr>
          <w:rFonts w:eastAsia="Times New Roman" w:cs="Times New Roman"/>
          <w:szCs w:val="24"/>
          <w:lang w:eastAsia="de-DE"/>
        </w:rPr>
        <w:t>ca. 5.500,00 €</w:t>
      </w:r>
      <w:r w:rsidRPr="00390E59">
        <w:rPr>
          <w:rFonts w:eastAsia="Times New Roman" w:cs="Times New Roman"/>
          <w:szCs w:val="24"/>
          <w:lang w:eastAsia="de-DE"/>
        </w:rPr>
        <w:t xml:space="preserve">. Die primären Erschließungskosten liegen bei zirka </w:t>
      </w:r>
      <w:r>
        <w:rPr>
          <w:rFonts w:eastAsia="Times New Roman" w:cs="Times New Roman"/>
          <w:szCs w:val="24"/>
          <w:lang w:eastAsia="de-DE"/>
        </w:rPr>
        <w:t>11.300,00</w:t>
      </w:r>
      <w:r w:rsidRPr="00390E59">
        <w:rPr>
          <w:rFonts w:eastAsia="Times New Roman" w:cs="Times New Roman"/>
          <w:szCs w:val="24"/>
          <w:lang w:eastAsia="de-DE"/>
        </w:rPr>
        <w:t xml:space="preserve"> €.</w:t>
      </w:r>
    </w:p>
    <w:p w14:paraId="7DBFF559" w14:textId="7A4952EF" w:rsidR="00953E4C" w:rsidRDefault="00953E4C" w:rsidP="00501824">
      <w:pPr>
        <w:jc w:val="both"/>
        <w:rPr>
          <w:rFonts w:eastAsia="Times New Roman" w:cs="Times New Roman"/>
          <w:szCs w:val="24"/>
          <w:lang w:eastAsia="de-DE"/>
        </w:rPr>
      </w:pPr>
    </w:p>
    <w:p w14:paraId="3031BD92" w14:textId="77777777" w:rsidR="002007BE" w:rsidRDefault="002007BE" w:rsidP="002007BE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Link zum Gestaltungsplan</w:t>
      </w:r>
    </w:p>
    <w:p w14:paraId="7F4245FA" w14:textId="77777777" w:rsidR="002007BE" w:rsidRDefault="002007BE" w:rsidP="002007BE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Link zum Rechtsplan</w:t>
      </w:r>
    </w:p>
    <w:p w14:paraId="69FF9568" w14:textId="0D1396EB" w:rsidR="00D23A9C" w:rsidRDefault="00D23A9C" w:rsidP="00501824">
      <w:pPr>
        <w:jc w:val="both"/>
        <w:rPr>
          <w:rFonts w:eastAsia="Times New Roman" w:cs="Times New Roman"/>
          <w:szCs w:val="24"/>
          <w:lang w:eastAsia="de-DE"/>
        </w:rPr>
      </w:pPr>
    </w:p>
    <w:p w14:paraId="43916A92" w14:textId="77777777" w:rsidR="00D23A9C" w:rsidRDefault="00D23A9C" w:rsidP="00501824">
      <w:pPr>
        <w:jc w:val="both"/>
        <w:rPr>
          <w:rFonts w:eastAsia="Times New Roman" w:cs="Times New Roman"/>
          <w:szCs w:val="24"/>
          <w:lang w:eastAsia="de-DE"/>
        </w:rPr>
      </w:pPr>
    </w:p>
    <w:p w14:paraId="4A611EFC" w14:textId="77777777" w:rsidR="00B92F48" w:rsidRPr="00EA60D5" w:rsidRDefault="00B92F48" w:rsidP="00501824">
      <w:pPr>
        <w:jc w:val="both"/>
        <w:rPr>
          <w:rFonts w:eastAsia="Times New Roman" w:cs="Times New Roman"/>
          <w:szCs w:val="24"/>
          <w:lang w:eastAsia="de-DE"/>
        </w:rPr>
      </w:pPr>
    </w:p>
    <w:p w14:paraId="647BBEF1" w14:textId="0AEE75AD" w:rsidR="00EA60D5" w:rsidRDefault="00EA60D5" w:rsidP="00501824">
      <w:pPr>
        <w:jc w:val="both"/>
        <w:rPr>
          <w:rFonts w:eastAsia="Times New Roman" w:cs="Times New Roman"/>
          <w:szCs w:val="24"/>
          <w:lang w:eastAsia="de-DE"/>
        </w:rPr>
      </w:pPr>
      <w:r w:rsidRPr="00EA60D5">
        <w:rPr>
          <w:rFonts w:eastAsia="Times New Roman" w:cs="Times New Roman"/>
          <w:szCs w:val="24"/>
          <w:lang w:eastAsia="de-DE"/>
        </w:rPr>
        <w:t>Alle Interessierten mit den Voraussetzungen für die Zuweisung geförderter Baugründe können somit innerhalb dieser Termine ihr</w:t>
      </w:r>
      <w:r w:rsidR="006A297B">
        <w:rPr>
          <w:rFonts w:eastAsia="Times New Roman" w:cs="Times New Roman"/>
          <w:szCs w:val="24"/>
          <w:lang w:eastAsia="de-DE"/>
        </w:rPr>
        <w:t xml:space="preserve"> Gesuch</w:t>
      </w:r>
      <w:r w:rsidRPr="00EA60D5">
        <w:rPr>
          <w:rFonts w:eastAsia="Times New Roman" w:cs="Times New Roman"/>
          <w:szCs w:val="24"/>
          <w:lang w:eastAsia="de-DE"/>
        </w:rPr>
        <w:t xml:space="preserve"> einreichen. Die entsprechende Gesuchvorlage wurde an die geänderten Gesetzesbestimmungen angepasst.</w:t>
      </w:r>
    </w:p>
    <w:p w14:paraId="7925364D" w14:textId="77777777" w:rsidR="00B92F48" w:rsidRPr="00EA60D5" w:rsidRDefault="00B92F48" w:rsidP="00501824">
      <w:pPr>
        <w:jc w:val="both"/>
        <w:rPr>
          <w:rFonts w:eastAsia="Times New Roman" w:cs="Times New Roman"/>
          <w:szCs w:val="24"/>
          <w:lang w:eastAsia="de-DE"/>
        </w:rPr>
      </w:pPr>
    </w:p>
    <w:p w14:paraId="7A590FE5" w14:textId="66D28CB7" w:rsidR="00EA60D5" w:rsidRPr="00EA60D5" w:rsidRDefault="00B92F48" w:rsidP="00501824">
      <w:pPr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Die </w:t>
      </w:r>
      <w:r w:rsidR="00EA60D5" w:rsidRPr="00EA60D5">
        <w:rPr>
          <w:rFonts w:eastAsia="Times New Roman" w:cs="Times New Roman"/>
          <w:szCs w:val="24"/>
          <w:lang w:eastAsia="de-DE"/>
        </w:rPr>
        <w:t xml:space="preserve">Antragsteller und alle Mitglieder ihrer Familiengemeinschaft </w:t>
      </w:r>
      <w:r>
        <w:rPr>
          <w:rFonts w:eastAsia="Times New Roman" w:cs="Times New Roman"/>
          <w:szCs w:val="24"/>
          <w:lang w:eastAsia="de-DE"/>
        </w:rPr>
        <w:t xml:space="preserve">müssen </w:t>
      </w:r>
      <w:r w:rsidR="00EA60D5" w:rsidRPr="00EA60D5">
        <w:rPr>
          <w:rFonts w:eastAsia="Times New Roman" w:cs="Times New Roman"/>
          <w:szCs w:val="24"/>
          <w:lang w:eastAsia="de-DE"/>
        </w:rPr>
        <w:t>zur Ermittlung ihrer wirtschaftlichen Situation die EEVE-Erklärungen für die letzten beiden Bezugsjahre abgeben. Diese Erklärungen können kostenlos bei den ermächtigten Beistandszentren erstellt werden.</w:t>
      </w:r>
    </w:p>
    <w:p w14:paraId="22A1FFF9" w14:textId="77777777" w:rsidR="00DA449D" w:rsidRDefault="00DA449D" w:rsidP="00501824"/>
    <w:sectPr w:rsidR="00DA44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793F"/>
    <w:multiLevelType w:val="multilevel"/>
    <w:tmpl w:val="839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C7204"/>
    <w:multiLevelType w:val="multilevel"/>
    <w:tmpl w:val="A15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407506">
    <w:abstractNumId w:val="1"/>
  </w:num>
  <w:num w:numId="2" w16cid:durableId="201217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D5"/>
    <w:rsid w:val="00015F40"/>
    <w:rsid w:val="000459ED"/>
    <w:rsid w:val="001E202D"/>
    <w:rsid w:val="001F69D7"/>
    <w:rsid w:val="002007BE"/>
    <w:rsid w:val="00292175"/>
    <w:rsid w:val="002D71E6"/>
    <w:rsid w:val="002E2ADA"/>
    <w:rsid w:val="00366FAC"/>
    <w:rsid w:val="00390E59"/>
    <w:rsid w:val="003C6703"/>
    <w:rsid w:val="0040656A"/>
    <w:rsid w:val="00427CDA"/>
    <w:rsid w:val="00437C6A"/>
    <w:rsid w:val="00443D76"/>
    <w:rsid w:val="004E218E"/>
    <w:rsid w:val="00501824"/>
    <w:rsid w:val="00546E39"/>
    <w:rsid w:val="005B1E17"/>
    <w:rsid w:val="006A297B"/>
    <w:rsid w:val="0076078F"/>
    <w:rsid w:val="00777F7D"/>
    <w:rsid w:val="0083449F"/>
    <w:rsid w:val="008F2408"/>
    <w:rsid w:val="00916215"/>
    <w:rsid w:val="00953E4C"/>
    <w:rsid w:val="009B2CF0"/>
    <w:rsid w:val="00A84BB1"/>
    <w:rsid w:val="00AC1409"/>
    <w:rsid w:val="00B25607"/>
    <w:rsid w:val="00B92F48"/>
    <w:rsid w:val="00BF6701"/>
    <w:rsid w:val="00CB2BAA"/>
    <w:rsid w:val="00CC6ED2"/>
    <w:rsid w:val="00D0717D"/>
    <w:rsid w:val="00D22F20"/>
    <w:rsid w:val="00D23A9C"/>
    <w:rsid w:val="00D87DD9"/>
    <w:rsid w:val="00DA449D"/>
    <w:rsid w:val="00E57EFB"/>
    <w:rsid w:val="00E8122D"/>
    <w:rsid w:val="00EA60D5"/>
    <w:rsid w:val="00F7387C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8E09"/>
  <w15:chartTrackingRefBased/>
  <w15:docId w15:val="{9B6A320E-3EDF-4210-828A-C1EFBE4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6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60D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60D5"/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A60D5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A60D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A60D5"/>
    <w:rPr>
      <w:b/>
      <w:bCs/>
    </w:rPr>
  </w:style>
  <w:style w:type="character" w:styleId="Hervorhebung">
    <w:name w:val="Emphasis"/>
    <w:basedOn w:val="Absatz-Standardschriftart"/>
    <w:uiPriority w:val="20"/>
    <w:qFormat/>
    <w:rsid w:val="00EA6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inz.bz.it/de/dienstleistungen-a-z.asp?bnsv_svid=10329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xbrowser.provinz.bz.it/doc/de/lp-1998-13/landesgesetz_vom_17_dezember_1998_nr_13.asp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Gruber Mairamhof</dc:creator>
  <cp:keywords/>
  <dc:description/>
  <cp:lastModifiedBy>Alexander Steger</cp:lastModifiedBy>
  <cp:revision>2</cp:revision>
  <cp:lastPrinted>2022-06-09T07:16:00Z</cp:lastPrinted>
  <dcterms:created xsi:type="dcterms:W3CDTF">2024-01-22T10:43:00Z</dcterms:created>
  <dcterms:modified xsi:type="dcterms:W3CDTF">2024-01-22T10:43:00Z</dcterms:modified>
</cp:coreProperties>
</file>